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FF03B" w14:textId="3AA2CA3C" w:rsidR="00593FF0" w:rsidRPr="00593FF0" w:rsidRDefault="00593FF0" w:rsidP="00593FF0">
      <w:pPr>
        <w:rPr>
          <w:b/>
          <w:bCs/>
        </w:rPr>
      </w:pPr>
      <w:r w:rsidRPr="00593FF0">
        <w:rPr>
          <w:b/>
          <w:bCs/>
        </w:rPr>
        <w:t>A Message from the Chair</w:t>
      </w:r>
    </w:p>
    <w:p w14:paraId="4ABFE0D3" w14:textId="77777777" w:rsidR="00593FF0" w:rsidRPr="00593FF0" w:rsidRDefault="00593FF0" w:rsidP="00593FF0">
      <w:r w:rsidRPr="00593FF0">
        <w:t>Thank you for your interest in becoming a Trustee of Children's Community Tameside.</w:t>
      </w:r>
    </w:p>
    <w:p w14:paraId="3E20CCE1" w14:textId="77777777" w:rsidR="00593FF0" w:rsidRPr="00593FF0" w:rsidRDefault="00593FF0" w:rsidP="00593FF0">
      <w:r w:rsidRPr="00593FF0">
        <w:t>This is an exciting moment in our journey. Having successfully transitioned to an independent Charitable Incorporated Organisation (CIO), we are entering a new chapter of growth, influence and opportunity. While our roots remain firmly embedded in the communities we serve, our ambition is to continue building a movement that helps children, young people and families thrive.</w:t>
      </w:r>
    </w:p>
    <w:p w14:paraId="0B609F7F" w14:textId="77777777" w:rsidR="00593FF0" w:rsidRPr="00593FF0" w:rsidRDefault="00593FF0" w:rsidP="00593FF0">
      <w:r w:rsidRPr="00593FF0">
        <w:t>At Children's Community Tameside, we believe that every child deserves the opportunity to fulfil their potential, regardless of the circumstances into which they are born. We know that lasting change does not happen through services alone. It happens when communities, families, schools, organisations and local leaders come together around a shared purpose.</w:t>
      </w:r>
    </w:p>
    <w:p w14:paraId="14D370C1" w14:textId="77777777" w:rsidR="00593FF0" w:rsidRPr="00593FF0" w:rsidRDefault="00593FF0" w:rsidP="00593FF0">
      <w:r w:rsidRPr="00593FF0">
        <w:t>As a Trustee, you will play an important role in helping us shape that future. You will join a committed and passionate Board that brings together a wide range of skills, experiences and perspectives, all united by a desire to improve outcomes for children and families.</w:t>
      </w:r>
    </w:p>
    <w:p w14:paraId="0E9956A3" w14:textId="77777777" w:rsidR="00593FF0" w:rsidRPr="00593FF0" w:rsidRDefault="00593FF0" w:rsidP="00593FF0">
      <w:r w:rsidRPr="00593FF0">
        <w:t>We are particularly keen to hear from people with experience in education, fundraising, community development and leadership, but most importantly we are looking for individuals who share our values, believe in the power of communities and are committed to creating positive change.</w:t>
      </w:r>
    </w:p>
    <w:p w14:paraId="2B9D595F" w14:textId="77777777" w:rsidR="00593FF0" w:rsidRPr="00593FF0" w:rsidRDefault="00593FF0" w:rsidP="00593FF0">
      <w:r w:rsidRPr="00593FF0">
        <w:t>Whether you have previous trustee experience or are considering your first Board role, we would be delighted to hear from you. If you bring enthusiasm, curiosity and a willingness to contribute, we will provide the support and guidance you need to succeed.</w:t>
      </w:r>
    </w:p>
    <w:p w14:paraId="4E7A6727" w14:textId="77777777" w:rsidR="00593FF0" w:rsidRPr="00593FF0" w:rsidRDefault="00593FF0" w:rsidP="00593FF0">
      <w:r w:rsidRPr="00593FF0">
        <w:t>I hope you will consider joining us as we continue to grow our impact, strengthen communities and help create brighter futures for children and families across Tameside.</w:t>
      </w:r>
    </w:p>
    <w:p w14:paraId="48D4349C" w14:textId="77777777" w:rsidR="00593FF0" w:rsidRPr="00593FF0" w:rsidRDefault="00593FF0" w:rsidP="00593FF0">
      <w:r w:rsidRPr="00593FF0">
        <w:t>Together, we can make a lasting difference.</w:t>
      </w:r>
    </w:p>
    <w:p w14:paraId="0FF31EAA" w14:textId="77777777" w:rsidR="00593FF0" w:rsidRDefault="00593FF0" w:rsidP="00593FF0">
      <w:r w:rsidRPr="00593FF0">
        <w:rPr>
          <w:b/>
          <w:bCs/>
        </w:rPr>
        <w:t>Ivan Wright</w:t>
      </w:r>
      <w:r w:rsidRPr="00593FF0">
        <w:br/>
        <w:t>Chair of Trustees</w:t>
      </w:r>
      <w:r w:rsidRPr="00593FF0">
        <w:br/>
        <w:t>Children's Community Tameside</w:t>
      </w:r>
    </w:p>
    <w:p w14:paraId="45132E5A" w14:textId="050D95F6" w:rsidR="00F4538F" w:rsidRPr="00593FF0" w:rsidRDefault="00F4538F" w:rsidP="00593FF0"/>
    <w:p w14:paraId="240EEDD3" w14:textId="6AAC3044" w:rsidR="0045187B" w:rsidRPr="00D65932" w:rsidRDefault="0045187B" w:rsidP="00D65932"/>
    <w:sectPr w:rsidR="0045187B" w:rsidRPr="00D65932" w:rsidSect="002B16D3">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3A97" w14:textId="77777777" w:rsidR="00381B76" w:rsidRDefault="00381B76" w:rsidP="00690036">
      <w:pPr>
        <w:spacing w:after="0" w:line="240" w:lineRule="auto"/>
      </w:pPr>
      <w:r>
        <w:separator/>
      </w:r>
    </w:p>
  </w:endnote>
  <w:endnote w:type="continuationSeparator" w:id="0">
    <w:p w14:paraId="3CEE9235" w14:textId="77777777" w:rsidR="00381B76" w:rsidRDefault="00381B76" w:rsidP="0069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A00000AF" w:usb1="5000604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Oswald Medium">
    <w:panose1 w:val="00000000000000000000"/>
    <w:charset w:val="00"/>
    <w:family w:val="auto"/>
    <w:pitch w:val="variable"/>
    <w:sig w:usb0="A00002FF" w:usb1="4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452A" w14:textId="0A606896" w:rsidR="00690036" w:rsidRDefault="002B16D3" w:rsidP="00690036">
    <w:pPr>
      <w:pStyle w:val="Footer"/>
    </w:pPr>
    <w:r>
      <w:rPr>
        <w:noProof/>
      </w:rPr>
      <mc:AlternateContent>
        <mc:Choice Requires="wps">
          <w:drawing>
            <wp:anchor distT="0" distB="0" distL="114300" distR="114300" simplePos="0" relativeHeight="251659264" behindDoc="0" locked="0" layoutInCell="1" allowOverlap="1" wp14:anchorId="506B6343" wp14:editId="2F98F4D8">
              <wp:simplePos x="0" y="0"/>
              <wp:positionH relativeFrom="page">
                <wp:align>right</wp:align>
              </wp:positionH>
              <wp:positionV relativeFrom="paragraph">
                <wp:posOffset>-47708</wp:posOffset>
              </wp:positionV>
              <wp:extent cx="7545539" cy="652007"/>
              <wp:effectExtent l="0" t="0" r="0" b="0"/>
              <wp:wrapNone/>
              <wp:docPr id="2027420639" name="Rectangle 2"/>
              <wp:cNvGraphicFramePr/>
              <a:graphic xmlns:a="http://schemas.openxmlformats.org/drawingml/2006/main">
                <a:graphicData uri="http://schemas.microsoft.com/office/word/2010/wordprocessingShape">
                  <wps:wsp>
                    <wps:cNvSpPr/>
                    <wps:spPr>
                      <a:xfrm>
                        <a:off x="0" y="0"/>
                        <a:ext cx="7545539" cy="652007"/>
                      </a:xfrm>
                      <a:prstGeom prst="rect">
                        <a:avLst/>
                      </a:prstGeom>
                      <a:solidFill>
                        <a:srgbClr val="66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06F63" id="Rectangle 2" o:spid="_x0000_s1026" style="position:absolute;margin-left:542.95pt;margin-top:-3.75pt;width:594.15pt;height:51.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" fillcolor="#6ff" stroked="f" strokeweight="1pt">
              <w10:wrap anchorx="page"/>
            </v:rect>
          </w:pict>
        </mc:Fallback>
      </mc:AlternateContent>
    </w:r>
    <w:r w:rsidR="0069003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30F9" w14:textId="77777777" w:rsidR="00381B76" w:rsidRDefault="00381B76" w:rsidP="00690036">
      <w:pPr>
        <w:spacing w:after="0" w:line="240" w:lineRule="auto"/>
      </w:pPr>
      <w:r>
        <w:separator/>
      </w:r>
    </w:p>
  </w:footnote>
  <w:footnote w:type="continuationSeparator" w:id="0">
    <w:p w14:paraId="1AA9BE90" w14:textId="77777777" w:rsidR="00381B76" w:rsidRDefault="00381B76" w:rsidP="0069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47A2" w14:textId="75ACBF58" w:rsidR="002B16D3" w:rsidRDefault="002B16D3">
    <w:pPr>
      <w:pStyle w:val="Header"/>
    </w:pPr>
    <w:r>
      <w:t xml:space="preserve">                                                                                                                                                    </w:t>
    </w:r>
    <w:r>
      <w:rPr>
        <w:noProof/>
      </w:rPr>
      <w:drawing>
        <wp:inline distT="0" distB="0" distL="0" distR="0" wp14:anchorId="2A744E48" wp14:editId="4FDBB923">
          <wp:extent cx="1635622" cy="607968"/>
          <wp:effectExtent l="0" t="0" r="3175" b="1905"/>
          <wp:docPr id="190677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7098" name="Picture 190677098"/>
                  <pic:cNvPicPr/>
                </pic:nvPicPr>
                <pic:blipFill>
                  <a:blip r:embed="rId1">
                    <a:extLst>
                      <a:ext uri="{28A0092B-C50C-407E-A947-70E740481C1C}">
                        <a14:useLocalDpi xmlns:a14="http://schemas.microsoft.com/office/drawing/2010/main" val="0"/>
                      </a:ext>
                    </a:extLst>
                  </a:blip>
                  <a:stretch>
                    <a:fillRect/>
                  </a:stretch>
                </pic:blipFill>
                <pic:spPr>
                  <a:xfrm>
                    <a:off x="0" y="0"/>
                    <a:ext cx="1646119" cy="611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87622896">
    <w:abstractNumId w:val="0"/>
  </w:num>
  <w:num w:numId="2" w16cid:durableId="1930504991">
    <w:abstractNumId w:val="0"/>
  </w:num>
  <w:num w:numId="3" w16cid:durableId="1134832475">
    <w:abstractNumId w:val="0"/>
  </w:num>
  <w:num w:numId="4" w16cid:durableId="68693660">
    <w:abstractNumId w:val="0"/>
  </w:num>
  <w:num w:numId="5" w16cid:durableId="1564751804">
    <w:abstractNumId w:val="0"/>
  </w:num>
  <w:num w:numId="6" w16cid:durableId="605578758">
    <w:abstractNumId w:val="0"/>
  </w:num>
  <w:num w:numId="7" w16cid:durableId="1981109866">
    <w:abstractNumId w:val="0"/>
  </w:num>
  <w:num w:numId="8" w16cid:durableId="1863472887">
    <w:abstractNumId w:val="0"/>
  </w:num>
  <w:num w:numId="9" w16cid:durableId="1609703149">
    <w:abstractNumId w:val="0"/>
  </w:num>
  <w:num w:numId="10" w16cid:durableId="130693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F0"/>
    <w:rsid w:val="00173B85"/>
    <w:rsid w:val="001F4571"/>
    <w:rsid w:val="00275653"/>
    <w:rsid w:val="002B16D3"/>
    <w:rsid w:val="002D61D8"/>
    <w:rsid w:val="00381B76"/>
    <w:rsid w:val="0045187B"/>
    <w:rsid w:val="00593FF0"/>
    <w:rsid w:val="00690036"/>
    <w:rsid w:val="006E7F9E"/>
    <w:rsid w:val="007E05E1"/>
    <w:rsid w:val="00AF16D4"/>
    <w:rsid w:val="00AF705D"/>
    <w:rsid w:val="00D65932"/>
    <w:rsid w:val="00F4538F"/>
    <w:rsid w:val="00F6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85970"/>
  <w15:chartTrackingRefBased/>
  <w15:docId w15:val="{20E18E0A-EB59-4670-813A-E33AD63F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87B"/>
  </w:style>
  <w:style w:type="paragraph" w:styleId="Heading1">
    <w:name w:val="heading 1"/>
    <w:basedOn w:val="Normal"/>
    <w:next w:val="Normal"/>
    <w:link w:val="Heading1Char"/>
    <w:uiPriority w:val="9"/>
    <w:qFormat/>
    <w:rsid w:val="00AF705D"/>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F705D"/>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AF705D"/>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F705D"/>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F705D"/>
    <w:pPr>
      <w:keepNext/>
      <w:keepLines/>
      <w:numPr>
        <w:ilvl w:val="4"/>
        <w:numId w:val="10"/>
      </w:numPr>
      <w:spacing w:before="200" w:after="0"/>
      <w:outlineLvl w:val="4"/>
    </w:pPr>
    <w:rPr>
      <w:rFonts w:asciiTheme="majorHAnsi" w:eastAsiaTheme="majorEastAsia" w:hAnsiTheme="majorHAnsi" w:cstheme="majorBidi"/>
      <w:color w:val="A31E15" w:themeColor="text2" w:themeShade="BF"/>
    </w:rPr>
  </w:style>
  <w:style w:type="paragraph" w:styleId="Heading6">
    <w:name w:val="heading 6"/>
    <w:basedOn w:val="Normal"/>
    <w:next w:val="Normal"/>
    <w:link w:val="Heading6Char"/>
    <w:uiPriority w:val="9"/>
    <w:semiHidden/>
    <w:unhideWhenUsed/>
    <w:qFormat/>
    <w:rsid w:val="00AF705D"/>
    <w:pPr>
      <w:keepNext/>
      <w:keepLines/>
      <w:numPr>
        <w:ilvl w:val="5"/>
        <w:numId w:val="10"/>
      </w:numPr>
      <w:spacing w:before="200" w:after="0"/>
      <w:outlineLvl w:val="5"/>
    </w:pPr>
    <w:rPr>
      <w:rFonts w:asciiTheme="majorHAnsi" w:eastAsiaTheme="majorEastAsia" w:hAnsiTheme="majorHAnsi" w:cstheme="majorBidi"/>
      <w:i/>
      <w:iCs/>
      <w:color w:val="A31E15" w:themeColor="text2" w:themeShade="BF"/>
    </w:rPr>
  </w:style>
  <w:style w:type="paragraph" w:styleId="Heading7">
    <w:name w:val="heading 7"/>
    <w:basedOn w:val="Normal"/>
    <w:next w:val="Normal"/>
    <w:link w:val="Heading7Char"/>
    <w:uiPriority w:val="9"/>
    <w:semiHidden/>
    <w:unhideWhenUsed/>
    <w:qFormat/>
    <w:rsid w:val="00AF705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F705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F705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05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AF705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AF705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F705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F705D"/>
    <w:rPr>
      <w:rFonts w:asciiTheme="majorHAnsi" w:eastAsiaTheme="majorEastAsia" w:hAnsiTheme="majorHAnsi" w:cstheme="majorBidi"/>
      <w:color w:val="A31E15" w:themeColor="text2" w:themeShade="BF"/>
    </w:rPr>
  </w:style>
  <w:style w:type="character" w:customStyle="1" w:styleId="Heading6Char">
    <w:name w:val="Heading 6 Char"/>
    <w:basedOn w:val="DefaultParagraphFont"/>
    <w:link w:val="Heading6"/>
    <w:uiPriority w:val="9"/>
    <w:semiHidden/>
    <w:rsid w:val="00AF705D"/>
    <w:rPr>
      <w:rFonts w:asciiTheme="majorHAnsi" w:eastAsiaTheme="majorEastAsia" w:hAnsiTheme="majorHAnsi" w:cstheme="majorBidi"/>
      <w:i/>
      <w:iCs/>
      <w:color w:val="A31E15" w:themeColor="text2" w:themeShade="BF"/>
    </w:rPr>
  </w:style>
  <w:style w:type="character" w:customStyle="1" w:styleId="Heading7Char">
    <w:name w:val="Heading 7 Char"/>
    <w:basedOn w:val="DefaultParagraphFont"/>
    <w:link w:val="Heading7"/>
    <w:uiPriority w:val="9"/>
    <w:semiHidden/>
    <w:rsid w:val="00AF70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F70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F70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F705D"/>
    <w:pPr>
      <w:spacing w:after="200" w:line="240" w:lineRule="auto"/>
    </w:pPr>
    <w:rPr>
      <w:i/>
      <w:iCs/>
      <w:color w:val="DA291C" w:themeColor="text2"/>
      <w:sz w:val="18"/>
      <w:szCs w:val="18"/>
    </w:rPr>
  </w:style>
  <w:style w:type="paragraph" w:styleId="Title">
    <w:name w:val="Title"/>
    <w:basedOn w:val="Normal"/>
    <w:next w:val="Normal"/>
    <w:link w:val="TitleChar"/>
    <w:uiPriority w:val="10"/>
    <w:qFormat/>
    <w:rsid w:val="00AF705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F705D"/>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F705D"/>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F705D"/>
    <w:rPr>
      <w:color w:val="5A5A5A" w:themeColor="text1" w:themeTint="A5"/>
      <w:spacing w:val="10"/>
    </w:rPr>
  </w:style>
  <w:style w:type="character" w:styleId="Strong">
    <w:name w:val="Strong"/>
    <w:basedOn w:val="DefaultParagraphFont"/>
    <w:uiPriority w:val="22"/>
    <w:qFormat/>
    <w:rsid w:val="00AF705D"/>
    <w:rPr>
      <w:b/>
      <w:bCs/>
      <w:color w:val="000000" w:themeColor="text1"/>
    </w:rPr>
  </w:style>
  <w:style w:type="character" w:styleId="Emphasis">
    <w:name w:val="Emphasis"/>
    <w:basedOn w:val="DefaultParagraphFont"/>
    <w:uiPriority w:val="20"/>
    <w:qFormat/>
    <w:rsid w:val="00AF705D"/>
    <w:rPr>
      <w:i/>
      <w:iCs/>
      <w:color w:val="auto"/>
    </w:rPr>
  </w:style>
  <w:style w:type="paragraph" w:styleId="NoSpacing">
    <w:name w:val="No Spacing"/>
    <w:uiPriority w:val="1"/>
    <w:qFormat/>
    <w:rsid w:val="00AF705D"/>
    <w:pPr>
      <w:spacing w:after="0" w:line="240" w:lineRule="auto"/>
    </w:pPr>
  </w:style>
  <w:style w:type="paragraph" w:styleId="Quote">
    <w:name w:val="Quote"/>
    <w:basedOn w:val="Normal"/>
    <w:next w:val="Normal"/>
    <w:link w:val="QuoteChar"/>
    <w:uiPriority w:val="29"/>
    <w:qFormat/>
    <w:rsid w:val="00AF705D"/>
    <w:pPr>
      <w:spacing w:before="160"/>
      <w:ind w:left="720" w:right="720"/>
    </w:pPr>
    <w:rPr>
      <w:i/>
      <w:iCs/>
      <w:color w:val="000000" w:themeColor="text1"/>
    </w:rPr>
  </w:style>
  <w:style w:type="character" w:customStyle="1" w:styleId="QuoteChar">
    <w:name w:val="Quote Char"/>
    <w:basedOn w:val="DefaultParagraphFont"/>
    <w:link w:val="Quote"/>
    <w:uiPriority w:val="29"/>
    <w:rsid w:val="00AF705D"/>
    <w:rPr>
      <w:i/>
      <w:iCs/>
      <w:color w:val="000000" w:themeColor="text1"/>
    </w:rPr>
  </w:style>
  <w:style w:type="paragraph" w:styleId="IntenseQuote">
    <w:name w:val="Intense Quote"/>
    <w:basedOn w:val="Normal"/>
    <w:next w:val="Normal"/>
    <w:link w:val="IntenseQuoteChar"/>
    <w:uiPriority w:val="30"/>
    <w:qFormat/>
    <w:rsid w:val="00AF705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F705D"/>
    <w:rPr>
      <w:color w:val="000000" w:themeColor="text1"/>
      <w:shd w:val="clear" w:color="auto" w:fill="F2F2F2" w:themeFill="background1" w:themeFillShade="F2"/>
    </w:rPr>
  </w:style>
  <w:style w:type="character" w:styleId="SubtleEmphasis">
    <w:name w:val="Subtle Emphasis"/>
    <w:basedOn w:val="DefaultParagraphFont"/>
    <w:uiPriority w:val="19"/>
    <w:qFormat/>
    <w:rsid w:val="00AF705D"/>
    <w:rPr>
      <w:i/>
      <w:iCs/>
      <w:color w:val="404040" w:themeColor="text1" w:themeTint="BF"/>
    </w:rPr>
  </w:style>
  <w:style w:type="character" w:styleId="IntenseEmphasis">
    <w:name w:val="Intense Emphasis"/>
    <w:basedOn w:val="DefaultParagraphFont"/>
    <w:uiPriority w:val="21"/>
    <w:qFormat/>
    <w:rsid w:val="00AF705D"/>
    <w:rPr>
      <w:b/>
      <w:bCs/>
      <w:i/>
      <w:iCs/>
      <w:caps/>
    </w:rPr>
  </w:style>
  <w:style w:type="character" w:styleId="SubtleReference">
    <w:name w:val="Subtle Reference"/>
    <w:basedOn w:val="DefaultParagraphFont"/>
    <w:uiPriority w:val="31"/>
    <w:qFormat/>
    <w:rsid w:val="00AF705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F705D"/>
    <w:rPr>
      <w:b/>
      <w:bCs/>
      <w:smallCaps/>
      <w:u w:val="single"/>
    </w:rPr>
  </w:style>
  <w:style w:type="character" w:styleId="BookTitle">
    <w:name w:val="Book Title"/>
    <w:basedOn w:val="DefaultParagraphFont"/>
    <w:uiPriority w:val="33"/>
    <w:qFormat/>
    <w:rsid w:val="00AF705D"/>
    <w:rPr>
      <w:b w:val="0"/>
      <w:bCs w:val="0"/>
      <w:smallCaps/>
      <w:spacing w:val="5"/>
    </w:rPr>
  </w:style>
  <w:style w:type="paragraph" w:styleId="TOCHeading">
    <w:name w:val="TOC Heading"/>
    <w:basedOn w:val="Heading1"/>
    <w:next w:val="Normal"/>
    <w:uiPriority w:val="39"/>
    <w:semiHidden/>
    <w:unhideWhenUsed/>
    <w:qFormat/>
    <w:rsid w:val="00AF705D"/>
    <w:pPr>
      <w:outlineLvl w:val="9"/>
    </w:pPr>
  </w:style>
  <w:style w:type="character" w:styleId="Hyperlink">
    <w:name w:val="Hyperlink"/>
    <w:basedOn w:val="DefaultParagraphFont"/>
    <w:uiPriority w:val="99"/>
    <w:unhideWhenUsed/>
    <w:rsid w:val="0045187B"/>
    <w:rPr>
      <w:color w:val="0563C1"/>
      <w:u w:val="single"/>
    </w:rPr>
  </w:style>
  <w:style w:type="character" w:styleId="FollowedHyperlink">
    <w:name w:val="FollowedHyperlink"/>
    <w:basedOn w:val="DefaultParagraphFont"/>
    <w:uiPriority w:val="99"/>
    <w:unhideWhenUsed/>
    <w:rsid w:val="0045187B"/>
    <w:rPr>
      <w:color w:val="954F72"/>
      <w:u w:val="single"/>
    </w:rPr>
  </w:style>
  <w:style w:type="character" w:styleId="UnresolvedMention">
    <w:name w:val="Unresolved Mention"/>
    <w:basedOn w:val="DefaultParagraphFont"/>
    <w:uiPriority w:val="99"/>
    <w:semiHidden/>
    <w:unhideWhenUsed/>
    <w:rsid w:val="0045187B"/>
    <w:rPr>
      <w:color w:val="605E5C"/>
      <w:shd w:val="clear" w:color="auto" w:fill="E1DFDD"/>
    </w:rPr>
  </w:style>
  <w:style w:type="paragraph" w:styleId="ListParagraph">
    <w:name w:val="List Paragraph"/>
    <w:basedOn w:val="Normal"/>
    <w:uiPriority w:val="34"/>
    <w:qFormat/>
    <w:rsid w:val="00593FF0"/>
    <w:pPr>
      <w:ind w:left="720"/>
      <w:contextualSpacing/>
    </w:pPr>
  </w:style>
  <w:style w:type="paragraph" w:styleId="Header">
    <w:name w:val="header"/>
    <w:basedOn w:val="Normal"/>
    <w:link w:val="HeaderChar"/>
    <w:uiPriority w:val="99"/>
    <w:unhideWhenUsed/>
    <w:rsid w:val="006900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036"/>
  </w:style>
  <w:style w:type="paragraph" w:styleId="Footer">
    <w:name w:val="footer"/>
    <w:basedOn w:val="Normal"/>
    <w:link w:val="FooterChar"/>
    <w:uiPriority w:val="99"/>
    <w:unhideWhenUsed/>
    <w:rsid w:val="006900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CUK">
  <a:themeElements>
    <a:clrScheme name="SCUK">
      <a:dk1>
        <a:srgbClr val="000000"/>
      </a:dk1>
      <a:lt1>
        <a:srgbClr val="FFFFFF"/>
      </a:lt1>
      <a:dk2>
        <a:srgbClr val="DA291C"/>
      </a:dk2>
      <a:lt2>
        <a:srgbClr val="E7E6E6"/>
      </a:lt2>
      <a:accent1>
        <a:srgbClr val="AE90C3"/>
      </a:accent1>
      <a:accent2>
        <a:srgbClr val="FC663D"/>
      </a:accent2>
      <a:accent3>
        <a:srgbClr val="FECF28"/>
      </a:accent3>
      <a:accent4>
        <a:srgbClr val="99CCCC"/>
      </a:accent4>
      <a:accent5>
        <a:srgbClr val="45B283"/>
      </a:accent5>
      <a:accent6>
        <a:srgbClr val="F6AFBD"/>
      </a:accent6>
      <a:hlink>
        <a:srgbClr val="FFECA9"/>
      </a:hlink>
      <a:folHlink>
        <a:srgbClr val="D6EBEB"/>
      </a:folHlink>
    </a:clrScheme>
    <a:fontScheme name="SCUK">
      <a:majorFont>
        <a:latin typeface="Oswald Medium"/>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UK" id="{953571BD-CD00-4A70-898E-505CFF8C8C05}" vid="{F50A8902-B3E8-4A71-AD16-9D9097BC99B4}"/>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Wilson</dc:creator>
  <cp:keywords/>
  <dc:description/>
  <cp:lastModifiedBy>April Paa</cp:lastModifiedBy>
  <cp:revision>4</cp:revision>
  <dcterms:created xsi:type="dcterms:W3CDTF">2026-06-08T11:25:00Z</dcterms:created>
  <dcterms:modified xsi:type="dcterms:W3CDTF">2026-06-15T14:31:00Z</dcterms:modified>
</cp:coreProperties>
</file>